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CC" w:rsidRDefault="00D578FA">
      <w:pPr>
        <w:pStyle w:val="10"/>
        <w:keepNext/>
        <w:keepLines/>
        <w:shd w:val="clear" w:color="auto" w:fill="auto"/>
        <w:spacing w:after="162"/>
      </w:pPr>
      <w:bookmarkStart w:id="0" w:name="bookmark0"/>
      <w:r>
        <w:t>РАСПРЕДЕЛЕНИЕ ЧИСЛЕННОСТИ НАСЕЛЕНИЯ</w:t>
      </w:r>
      <w:r>
        <w:br/>
      </w:r>
      <w:r w:rsidR="00612904">
        <w:t>КАМЧАТСКОГО КРАЯ</w:t>
      </w:r>
      <w:r>
        <w:br/>
        <w:t>ПО ПОЛУ И ВОЗРАСТУ НА 1 ЯНВАРЯ 20</w:t>
      </w:r>
      <w:r w:rsidR="00456D6A">
        <w:t>20</w:t>
      </w:r>
      <w:r>
        <w:t xml:space="preserve"> ГОДА</w:t>
      </w:r>
      <w:bookmarkEnd w:id="0"/>
    </w:p>
    <w:p w:rsidR="008266CC" w:rsidRDefault="00D07A4B" w:rsidP="000515CA">
      <w:pPr>
        <w:pStyle w:val="220"/>
        <w:keepNext/>
        <w:keepLines/>
        <w:shd w:val="clear" w:color="auto" w:fill="auto"/>
        <w:spacing w:before="0" w:line="240" w:lineRule="exact"/>
        <w:ind w:right="392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ч</w:t>
      </w:r>
      <w:r w:rsidR="00D578FA" w:rsidRPr="009D6A15">
        <w:rPr>
          <w:rFonts w:ascii="Times New Roman" w:hAnsi="Times New Roman" w:cs="Times New Roman"/>
        </w:rPr>
        <w:t>еловек</w:t>
      </w:r>
      <w:bookmarkEnd w:id="1"/>
    </w:p>
    <w:tbl>
      <w:tblPr>
        <w:tblStyle w:val="a4"/>
        <w:tblW w:w="5000" w:type="pct"/>
        <w:tblLook w:val="04A0"/>
      </w:tblPr>
      <w:tblGrid>
        <w:gridCol w:w="3559"/>
        <w:gridCol w:w="2230"/>
        <w:gridCol w:w="2230"/>
        <w:gridCol w:w="2228"/>
      </w:tblGrid>
      <w:tr w:rsidR="009D6A15" w:rsidTr="00D0344A">
        <w:tc>
          <w:tcPr>
            <w:tcW w:w="1737" w:type="pct"/>
            <w:vMerge w:val="restart"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pct"/>
            <w:vMerge w:val="restart"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  <w:r w:rsidRPr="009D6A15">
              <w:rPr>
                <w:rFonts w:ascii="Arial" w:hAnsi="Arial" w:cs="Arial"/>
                <w:b/>
              </w:rPr>
              <w:t>Все население</w:t>
            </w:r>
          </w:p>
        </w:tc>
        <w:tc>
          <w:tcPr>
            <w:tcW w:w="2175" w:type="pct"/>
            <w:gridSpan w:val="2"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</w:t>
            </w:r>
          </w:p>
        </w:tc>
      </w:tr>
      <w:tr w:rsidR="009D6A15" w:rsidTr="00D0344A">
        <w:tc>
          <w:tcPr>
            <w:tcW w:w="1737" w:type="pct"/>
            <w:vMerge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pct"/>
            <w:vMerge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pct"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мужчины</w:t>
            </w:r>
          </w:p>
        </w:tc>
        <w:tc>
          <w:tcPr>
            <w:tcW w:w="1088" w:type="pct"/>
          </w:tcPr>
          <w:p w:rsidR="009D6A15" w:rsidRPr="009D6A15" w:rsidRDefault="009D6A15" w:rsidP="009D6A15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женщины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b/>
              </w:rPr>
            </w:pPr>
            <w:r w:rsidRPr="009D6A15">
              <w:rPr>
                <w:rFonts w:ascii="Arial" w:hAnsi="Arial" w:cs="Arial"/>
                <w:b/>
              </w:rPr>
              <w:t>Камчатский край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313016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156061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156955</w:t>
            </w:r>
          </w:p>
        </w:tc>
      </w:tr>
      <w:tr w:rsidR="009D6A15" w:rsidTr="00D0344A">
        <w:trPr>
          <w:trHeight w:val="340"/>
        </w:trPr>
        <w:tc>
          <w:tcPr>
            <w:tcW w:w="1737" w:type="pct"/>
            <w:vAlign w:val="center"/>
          </w:tcPr>
          <w:p w:rsidR="009D6A15" w:rsidRPr="009D6A15" w:rsidRDefault="009D6A15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в том числе в возрасте</w:t>
            </w:r>
            <w:r w:rsidRPr="009D6A15">
              <w:rPr>
                <w:rFonts w:ascii="Arial" w:hAnsi="Arial" w:cs="Arial"/>
              </w:rPr>
              <w:t>:</w:t>
            </w:r>
          </w:p>
        </w:tc>
        <w:tc>
          <w:tcPr>
            <w:tcW w:w="1088" w:type="pct"/>
            <w:vAlign w:val="bottom"/>
          </w:tcPr>
          <w:p w:rsidR="009D6A15" w:rsidRPr="00E5017A" w:rsidRDefault="009D6A15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bottom"/>
          </w:tcPr>
          <w:p w:rsidR="009D6A15" w:rsidRPr="00E5017A" w:rsidRDefault="009D6A15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bottom"/>
          </w:tcPr>
          <w:p w:rsidR="009D6A15" w:rsidRPr="00E5017A" w:rsidRDefault="009D6A15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18549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9474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9075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19598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9936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9662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17603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9059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8544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16093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8572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7521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16207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9322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6885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20031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11512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8519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28640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15475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13165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28317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15183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13134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25793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13452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12341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24449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12411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12038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20457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10389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10068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tcBorders>
              <w:bottom w:val="single" w:sz="4" w:space="0" w:color="auto"/>
            </w:tcBorders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21385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10233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11152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tcBorders>
              <w:bottom w:val="single" w:sz="4" w:space="0" w:color="auto"/>
            </w:tcBorders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18644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8345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10299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65-69</w:t>
            </w:r>
          </w:p>
        </w:tc>
        <w:tc>
          <w:tcPr>
            <w:tcW w:w="1088" w:type="pct"/>
            <w:tcBorders>
              <w:left w:val="single" w:sz="4" w:space="0" w:color="auto"/>
            </w:tcBorders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15661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6098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9563</w:t>
            </w:r>
          </w:p>
        </w:tc>
      </w:tr>
      <w:tr w:rsidR="00BC7B37" w:rsidTr="00D0344A">
        <w:trPr>
          <w:trHeight w:val="34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37" w:rsidRPr="009D6A15" w:rsidRDefault="00BC7B37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и старше</w:t>
            </w:r>
          </w:p>
        </w:tc>
        <w:tc>
          <w:tcPr>
            <w:tcW w:w="1088" w:type="pct"/>
            <w:tcBorders>
              <w:left w:val="single" w:sz="4" w:space="0" w:color="auto"/>
            </w:tcBorders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21589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6600</w:t>
            </w:r>
          </w:p>
        </w:tc>
        <w:tc>
          <w:tcPr>
            <w:tcW w:w="1088" w:type="pct"/>
            <w:vAlign w:val="bottom"/>
          </w:tcPr>
          <w:p w:rsidR="00BC7B37" w:rsidRPr="00E5017A" w:rsidRDefault="00BC7B37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14989</w:t>
            </w:r>
          </w:p>
        </w:tc>
      </w:tr>
      <w:tr w:rsidR="00E5017A" w:rsidTr="00D0344A">
        <w:trPr>
          <w:trHeight w:val="340"/>
        </w:trPr>
        <w:tc>
          <w:tcPr>
            <w:tcW w:w="1737" w:type="pct"/>
            <w:tcBorders>
              <w:top w:val="single" w:sz="4" w:space="0" w:color="auto"/>
            </w:tcBorders>
            <w:vAlign w:val="center"/>
          </w:tcPr>
          <w:p w:rsidR="00E5017A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моложе трудоспособного</w:t>
            </w:r>
          </w:p>
          <w:p w:rsidR="00E5017A" w:rsidRPr="00BC7B37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0-15)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59054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30166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28888</w:t>
            </w:r>
          </w:p>
        </w:tc>
      </w:tr>
      <w:tr w:rsidR="00E5017A" w:rsidTr="00D0344A">
        <w:trPr>
          <w:trHeight w:val="340"/>
        </w:trPr>
        <w:tc>
          <w:tcPr>
            <w:tcW w:w="1737" w:type="pct"/>
            <w:vAlign w:val="center"/>
          </w:tcPr>
          <w:p w:rsidR="00E5017A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трудоспособное</w:t>
            </w:r>
          </w:p>
          <w:p w:rsidR="00E5017A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(мужчины (16-60</w:t>
            </w:r>
            <w:proofErr w:type="gramEnd"/>
          </w:p>
          <w:p w:rsidR="00E5017A" w:rsidRPr="009D6A15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16-55)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ind w:right="92"/>
              <w:jc w:val="right"/>
              <w:rPr>
                <w:rFonts w:ascii="Arial" w:hAnsi="Arial" w:cs="Arial"/>
                <w:bCs/>
              </w:rPr>
            </w:pPr>
            <w:r w:rsidRPr="00E5017A">
              <w:rPr>
                <w:rFonts w:ascii="Arial" w:hAnsi="Arial" w:cs="Arial"/>
                <w:bCs/>
              </w:rPr>
              <w:t>191001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  <w:r w:rsidRPr="00E5017A">
              <w:rPr>
                <w:rFonts w:ascii="Arial" w:hAnsi="Arial" w:cs="Arial"/>
              </w:rPr>
              <w:t>106759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  <w:r w:rsidRPr="00E5017A">
              <w:rPr>
                <w:rFonts w:ascii="Arial" w:hAnsi="Arial" w:cs="Arial"/>
              </w:rPr>
              <w:t>84242</w:t>
            </w:r>
          </w:p>
        </w:tc>
      </w:tr>
      <w:tr w:rsidR="00E5017A" w:rsidTr="00D0344A">
        <w:trPr>
          <w:trHeight w:val="340"/>
        </w:trPr>
        <w:tc>
          <w:tcPr>
            <w:tcW w:w="1737" w:type="pct"/>
            <w:vAlign w:val="center"/>
          </w:tcPr>
          <w:p w:rsidR="00E5017A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трудоспособного</w:t>
            </w:r>
          </w:p>
          <w:p w:rsidR="00E5017A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(мужчины 61 и старше</w:t>
            </w:r>
          </w:p>
          <w:p w:rsidR="00E5017A" w:rsidRPr="009D6A15" w:rsidRDefault="00E5017A" w:rsidP="00D07A4B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-62" w:firstLine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56 и старше)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  <w:r w:rsidRPr="00E5017A">
              <w:rPr>
                <w:rFonts w:ascii="Arial" w:hAnsi="Arial" w:cs="Arial"/>
              </w:rPr>
              <w:t>62961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  <w:r w:rsidRPr="00E5017A">
              <w:rPr>
                <w:rFonts w:ascii="Arial" w:hAnsi="Arial" w:cs="Arial"/>
              </w:rPr>
              <w:t>19136</w:t>
            </w:r>
          </w:p>
        </w:tc>
        <w:tc>
          <w:tcPr>
            <w:tcW w:w="1088" w:type="pct"/>
            <w:vAlign w:val="bottom"/>
          </w:tcPr>
          <w:p w:rsidR="00E5017A" w:rsidRPr="00E5017A" w:rsidRDefault="00E5017A" w:rsidP="00E5017A">
            <w:pPr>
              <w:pStyle w:val="220"/>
              <w:keepNext/>
              <w:keepLines/>
              <w:shd w:val="clear" w:color="auto" w:fill="auto"/>
              <w:spacing w:before="0" w:line="240" w:lineRule="exact"/>
              <w:ind w:right="92"/>
              <w:rPr>
                <w:rFonts w:ascii="Arial" w:hAnsi="Arial" w:cs="Arial"/>
              </w:rPr>
            </w:pPr>
            <w:r w:rsidRPr="00E5017A">
              <w:rPr>
                <w:rFonts w:ascii="Arial" w:hAnsi="Arial" w:cs="Arial"/>
              </w:rPr>
              <w:t>43825</w:t>
            </w:r>
          </w:p>
        </w:tc>
      </w:tr>
    </w:tbl>
    <w:p w:rsidR="009D6A15" w:rsidRPr="009D6A15" w:rsidRDefault="009D6A15" w:rsidP="009D6A15">
      <w:pPr>
        <w:pStyle w:val="220"/>
        <w:keepNext/>
        <w:keepLines/>
        <w:shd w:val="clear" w:color="auto" w:fill="auto"/>
        <w:spacing w:before="0" w:line="240" w:lineRule="exact"/>
        <w:rPr>
          <w:rFonts w:ascii="Times New Roman" w:hAnsi="Times New Roman" w:cs="Times New Roman"/>
        </w:rPr>
      </w:pPr>
    </w:p>
    <w:p w:rsidR="008266CC" w:rsidRPr="00D0344A" w:rsidRDefault="00D578FA" w:rsidP="000515CA">
      <w:pPr>
        <w:pStyle w:val="23"/>
        <w:keepNext/>
        <w:keepLines/>
        <w:shd w:val="clear" w:color="auto" w:fill="auto"/>
        <w:spacing w:before="840"/>
        <w:ind w:left="2900"/>
      </w:pPr>
      <w:bookmarkStart w:id="2" w:name="bookmark2"/>
      <w:r>
        <w:rPr>
          <w:rStyle w:val="2BookmanOldStyle"/>
        </w:rPr>
        <w:t>Copyright</w:t>
      </w:r>
      <w:r w:rsidRPr="00612904">
        <w:rPr>
          <w:rStyle w:val="2BookmanOldStyle"/>
          <w:lang w:val="ru-RU"/>
        </w:rPr>
        <w:t xml:space="preserve"> </w:t>
      </w:r>
      <w:r>
        <w:rPr>
          <w:rStyle w:val="2BookmanOldStyle"/>
          <w:lang w:val="ru-RU" w:eastAsia="ru-RU" w:bidi="ru-RU"/>
        </w:rPr>
        <w:t>©</w:t>
      </w:r>
      <w:r>
        <w:t xml:space="preserve"> Территориальный орган Федеральной службы государственной статистики по Камчатскому краю</w:t>
      </w:r>
      <w:bookmarkEnd w:id="2"/>
    </w:p>
    <w:sectPr w:rsidR="008266CC" w:rsidRPr="00D0344A" w:rsidSect="008266CC">
      <w:pgSz w:w="11900" w:h="16840"/>
      <w:pgMar w:top="681" w:right="722" w:bottom="527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3B" w:rsidRDefault="0017213B" w:rsidP="008266CC">
      <w:r>
        <w:separator/>
      </w:r>
    </w:p>
  </w:endnote>
  <w:endnote w:type="continuationSeparator" w:id="0">
    <w:p w:rsidR="0017213B" w:rsidRDefault="0017213B" w:rsidP="0082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3B" w:rsidRDefault="0017213B"/>
  </w:footnote>
  <w:footnote w:type="continuationSeparator" w:id="0">
    <w:p w:rsidR="0017213B" w:rsidRDefault="001721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66CC"/>
    <w:rsid w:val="000515CA"/>
    <w:rsid w:val="0017213B"/>
    <w:rsid w:val="00204243"/>
    <w:rsid w:val="002A5AAA"/>
    <w:rsid w:val="003D00AB"/>
    <w:rsid w:val="00456D6A"/>
    <w:rsid w:val="004A6D18"/>
    <w:rsid w:val="00612904"/>
    <w:rsid w:val="006C07FA"/>
    <w:rsid w:val="00794907"/>
    <w:rsid w:val="008266CC"/>
    <w:rsid w:val="009D6A15"/>
    <w:rsid w:val="00BC7B37"/>
    <w:rsid w:val="00D0344A"/>
    <w:rsid w:val="00D07A4B"/>
    <w:rsid w:val="00D33951"/>
    <w:rsid w:val="00D578FA"/>
    <w:rsid w:val="00E5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6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6C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266C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8266C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26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alatinoLinotype105pt">
    <w:name w:val="Основной текст (2) + Palatino Linotype;10.5 pt"/>
    <w:basedOn w:val="2"/>
    <w:rsid w:val="008266CC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PalatinoLinotype105pt0">
    <w:name w:val="Основной текст (2) + Palatino Linotype;10.5 pt"/>
    <w:basedOn w:val="2"/>
    <w:rsid w:val="008266C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UnicodeMS">
    <w:name w:val="Основной текст (2) + Arial Unicode MS;Курсив"/>
    <w:basedOn w:val="2"/>
    <w:rsid w:val="008266CC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Заголовок №2_"/>
    <w:basedOn w:val="a0"/>
    <w:link w:val="23"/>
    <w:rsid w:val="008266C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BookmanOldStyle">
    <w:name w:val="Заголовок №2 + Bookman Old Style;Курсив"/>
    <w:basedOn w:val="21"/>
    <w:rsid w:val="008266CC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10">
    <w:name w:val="Заголовок №1"/>
    <w:basedOn w:val="a"/>
    <w:link w:val="1"/>
    <w:rsid w:val="008266CC"/>
    <w:pPr>
      <w:shd w:val="clear" w:color="auto" w:fill="FFFFFF"/>
      <w:spacing w:after="120" w:line="29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rsid w:val="008266CC"/>
    <w:pPr>
      <w:shd w:val="clear" w:color="auto" w:fill="FFFFFF"/>
      <w:spacing w:before="120" w:line="0" w:lineRule="atLeast"/>
      <w:jc w:val="right"/>
      <w:outlineLvl w:val="1"/>
    </w:pPr>
  </w:style>
  <w:style w:type="paragraph" w:customStyle="1" w:styleId="20">
    <w:name w:val="Основной текст (2)"/>
    <w:basedOn w:val="a"/>
    <w:link w:val="2"/>
    <w:rsid w:val="008266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1"/>
    <w:rsid w:val="008266CC"/>
    <w:pPr>
      <w:shd w:val="clear" w:color="auto" w:fill="FFFFFF"/>
      <w:spacing w:before="900" w:line="322" w:lineRule="exact"/>
      <w:jc w:val="right"/>
      <w:outlineLvl w:val="1"/>
    </w:pPr>
    <w:rPr>
      <w:rFonts w:ascii="Palatino Linotype" w:eastAsia="Palatino Linotype" w:hAnsi="Palatino Linotype" w:cs="Palatino Linotype"/>
    </w:rPr>
  </w:style>
  <w:style w:type="table" w:styleId="a4">
    <w:name w:val="Table Grid"/>
    <w:basedOn w:val="a1"/>
    <w:uiPriority w:val="59"/>
    <w:rsid w:val="009D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Сергеевна</dc:creator>
  <cp:keywords/>
  <cp:lastModifiedBy>P41_SumakovaEI</cp:lastModifiedBy>
  <cp:revision>5</cp:revision>
  <dcterms:created xsi:type="dcterms:W3CDTF">2020-09-21T21:42:00Z</dcterms:created>
  <dcterms:modified xsi:type="dcterms:W3CDTF">2020-09-21T22:19:00Z</dcterms:modified>
</cp:coreProperties>
</file>